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94" w:rsidRDefault="00443D86" w:rsidP="00443D86">
      <w:pPr>
        <w:jc w:val="center"/>
        <w:rPr>
          <w:b/>
          <w:sz w:val="28"/>
          <w:szCs w:val="28"/>
        </w:rPr>
      </w:pPr>
      <w:r w:rsidRPr="00443D86">
        <w:rPr>
          <w:b/>
          <w:sz w:val="28"/>
          <w:szCs w:val="28"/>
        </w:rPr>
        <w:t>ΣΧΟΛΙΚΗ ΒΙΒΛΙΟΘΗΚΗ</w:t>
      </w:r>
    </w:p>
    <w:p w:rsidR="00443D86" w:rsidRDefault="00443D86"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 xml:space="preserve">Από το σχολικό έτος 2020-2021 το σχολείο μας εντάχθηκε στο σύστημα Δικτύου Σχολικών Βιβλιοθηκών της Πρωτοβάθμιας Εκπαίδευσης με την Υπουργική απόφαση </w:t>
      </w:r>
      <w:r w:rsidRPr="00443D86">
        <w:rPr>
          <w:rFonts w:ascii="Arial" w:hAnsi="Arial" w:cs="Arial"/>
          <w:color w:val="5A5A5A"/>
          <w:sz w:val="24"/>
          <w:szCs w:val="24"/>
          <w:shd w:val="clear" w:color="auto" w:fill="FFFFFF"/>
        </w:rPr>
        <w:t>Φ.17/65182/Δ1/29-5-2020</w:t>
      </w:r>
      <w:r>
        <w:rPr>
          <w:rFonts w:ascii="Arial" w:hAnsi="Arial" w:cs="Arial"/>
          <w:color w:val="5A5A5A"/>
          <w:sz w:val="24"/>
          <w:szCs w:val="24"/>
          <w:shd w:val="clear" w:color="auto" w:fill="FFFFFF"/>
        </w:rPr>
        <w:t>.</w:t>
      </w:r>
    </w:p>
    <w:p w:rsidR="00443D86" w:rsidRDefault="00443D86"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 xml:space="preserve">Άρχισε τότε ένας αγώνας για να μπορέσουμε να εξασφαλίσουμε τους απαραίτητους πόρους προκειμένου να μετατρέψουμε μία αίθουσα διδασκαλίας σε αίθουσα σχολικής βιβλιοθήκης. </w:t>
      </w:r>
    </w:p>
    <w:p w:rsidR="00443D86" w:rsidRDefault="00443D86"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Υποστηρικτές μας και γενναιόδωρος χορηγός στάθηκε το Ίδρυμα Γεωργίου και Βικτωρίας Καρέλια που μετά από αίτημα που καταθέσαμε στο οποίο αναλύαμε  το σχεδιασμό μας για το πώς ονειρευόμαστε να είναι και να λειτουργεί η σχολική μας βιβλιοθήκη μας επιχορήγησε με 5000 ευρώ.</w:t>
      </w:r>
    </w:p>
    <w:p w:rsidR="00443D86" w:rsidRDefault="00443D86"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Με αυτά τα χρήματ</w:t>
      </w:r>
      <w:r w:rsidR="0093508B">
        <w:rPr>
          <w:rFonts w:ascii="Arial" w:hAnsi="Arial" w:cs="Arial"/>
          <w:color w:val="5A5A5A"/>
          <w:sz w:val="24"/>
          <w:szCs w:val="24"/>
          <w:shd w:val="clear" w:color="auto" w:fill="FFFFFF"/>
        </w:rPr>
        <w:t>α αγοράστηκαν και τοποθετήθηκαν έξι</w:t>
      </w:r>
      <w:bookmarkStart w:id="0" w:name="_GoBack"/>
      <w:bookmarkEnd w:id="0"/>
      <w:r w:rsidR="00475C9C">
        <w:rPr>
          <w:rFonts w:ascii="Arial" w:hAnsi="Arial" w:cs="Arial"/>
          <w:color w:val="5A5A5A"/>
          <w:sz w:val="24"/>
          <w:szCs w:val="24"/>
          <w:shd w:val="clear" w:color="auto" w:fill="FFFFFF"/>
        </w:rPr>
        <w:t xml:space="preserve"> βιβλιοθήκες που φιλοξενούν τα βιβλία και τα επιτραπέζια παιχνίδια, δημιουργήθηκε το παιδικό τμήμα της βιβλιοθήκης για τους μικρότερους μαθητές με πολλαπλά ανοιχτά ράφια, αγοράστηκαν πολυμορφικά τραπέζια εργασίας που μπορούν να αναπτυχθούν σε διάφορα σχήματα ανάλογα με τον τρόπο που επιλέγει ο Υπεύθυνος να λειτουργήσει, αγοράστηκαν δυο μεγάλα χαλιά και η πολυθρόνα του «αναγνώστη»</w:t>
      </w:r>
      <w:r w:rsidR="00606935">
        <w:rPr>
          <w:rFonts w:ascii="Arial" w:hAnsi="Arial" w:cs="Arial"/>
          <w:color w:val="5A5A5A"/>
          <w:sz w:val="24"/>
          <w:szCs w:val="24"/>
          <w:shd w:val="clear" w:color="auto" w:fill="FFFFFF"/>
        </w:rPr>
        <w:t>,</w:t>
      </w:r>
      <w:r w:rsidR="00475C9C">
        <w:rPr>
          <w:rFonts w:ascii="Arial" w:hAnsi="Arial" w:cs="Arial"/>
          <w:color w:val="5A5A5A"/>
          <w:sz w:val="24"/>
          <w:szCs w:val="24"/>
          <w:shd w:val="clear" w:color="auto" w:fill="FFFFFF"/>
        </w:rPr>
        <w:t xml:space="preserve"> κατασκευάστηκαν δυο κερκίδες σε σχήμα «Γ» για να μπορούν να φιλοξενούνται περισσότεροι μαθητές ώστε να παρακολουθούν μια παρουσίαση ή μια ταινία</w:t>
      </w:r>
      <w:r w:rsidR="00CC46EF">
        <w:rPr>
          <w:rFonts w:ascii="Arial" w:hAnsi="Arial" w:cs="Arial"/>
          <w:color w:val="5A5A5A"/>
          <w:sz w:val="24"/>
          <w:szCs w:val="24"/>
          <w:shd w:val="clear" w:color="auto" w:fill="FFFFFF"/>
        </w:rPr>
        <w:t>, αγοράστηκε φορητός ηλεκτρονικός υπολογιστής</w:t>
      </w:r>
      <w:r w:rsidR="00475C9C">
        <w:rPr>
          <w:rFonts w:ascii="Arial" w:hAnsi="Arial" w:cs="Arial"/>
          <w:color w:val="5A5A5A"/>
          <w:sz w:val="24"/>
          <w:szCs w:val="24"/>
          <w:shd w:val="clear" w:color="auto" w:fill="FFFFFF"/>
        </w:rPr>
        <w:t xml:space="preserve"> και τέλος μπήκαν κουρτίνες- στόρια συσκότισης. </w:t>
      </w:r>
    </w:p>
    <w:p w:rsidR="00475C9C" w:rsidRDefault="00475C9C"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 xml:space="preserve">Το έργο μας βοήθησε ο Δήμος που ανέλαβε τον ελαιοχρωματισμό της αίθουσας , την αλλαγή του σώματος του καλοριφέρ </w:t>
      </w:r>
      <w:r w:rsidR="00606935">
        <w:rPr>
          <w:rFonts w:ascii="Arial" w:hAnsi="Arial" w:cs="Arial"/>
          <w:color w:val="5A5A5A"/>
          <w:sz w:val="24"/>
          <w:szCs w:val="24"/>
          <w:shd w:val="clear" w:color="auto" w:fill="FFFFFF"/>
        </w:rPr>
        <w:t xml:space="preserve">και την αλλαγή του πλαστικού δαπέδου. </w:t>
      </w:r>
      <w:r w:rsidR="00CC46EF">
        <w:rPr>
          <w:rFonts w:ascii="Arial" w:hAnsi="Arial" w:cs="Arial"/>
          <w:color w:val="5A5A5A"/>
          <w:sz w:val="24"/>
          <w:szCs w:val="24"/>
          <w:shd w:val="clear" w:color="auto" w:fill="FFFFFF"/>
        </w:rPr>
        <w:t>Τοποθετήσαμε καινούριες καρέκλες, έδρα, συρταριέρα, κάθισμα εκπαιδευτικού  που προμηθευτήκαμε από τις Κτιριακές Υποδομές και έναν πίνακα μαρκαδόρου.</w:t>
      </w:r>
    </w:p>
    <w:p w:rsidR="00CC46EF" w:rsidRDefault="00CC46EF"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 xml:space="preserve">Η υπεύθυνη της Σχολικής Βιβλιοθήκης Πανταζή Βασιλική  αρχειοθέτησε τα βιβλία που είχαμε, συνεργάστηκε με τη Διευθύντρια του σχολείου και μετά από σειρά αιτημάτων που έκαναν, κατάφεραν να προμηθευτούν αρκετά ακόμα. </w:t>
      </w:r>
    </w:p>
    <w:p w:rsidR="00CC46EF" w:rsidRDefault="00CC46EF"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Σημαντική ήταν και η προσφορά γονέων του σχολείου που ανταποκρίθηκαν στο αίτημά μας να φέρουν στο σχολείο όσα από τα βιβλία των παιδιών τους δεν χρειάζονταν πια.</w:t>
      </w:r>
    </w:p>
    <w:p w:rsidR="00CC46EF" w:rsidRDefault="00CC46EF"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 xml:space="preserve">Έτσι η Σχολική μας βιβλιοθήκη άρχισε να λειτουργεί και να αποτελεί ένα χώρο που πολλές δράσεις γίνονται. Έχουν φιλοξενηθεί συγγραφείς και έχουν παρουσιάσει το έργο τους , γίνονται αφηγήσεις παραμυθιών και  οι μαθητές μπορούν να διαλέξουν ανάμεσα σε 1000 και </w:t>
      </w:r>
      <w:r w:rsidR="00BB533B">
        <w:rPr>
          <w:rFonts w:ascii="Arial" w:hAnsi="Arial" w:cs="Arial"/>
          <w:color w:val="5A5A5A"/>
          <w:sz w:val="24"/>
          <w:szCs w:val="24"/>
          <w:shd w:val="clear" w:color="auto" w:fill="FFFFFF"/>
        </w:rPr>
        <w:t>πλέον</w:t>
      </w:r>
      <w:r>
        <w:rPr>
          <w:rFonts w:ascii="Arial" w:hAnsi="Arial" w:cs="Arial"/>
          <w:color w:val="5A5A5A"/>
          <w:sz w:val="24"/>
          <w:szCs w:val="24"/>
          <w:shd w:val="clear" w:color="auto" w:fill="FFFFFF"/>
        </w:rPr>
        <w:t xml:space="preserve"> βιβλία για να δανειστούν. </w:t>
      </w:r>
    </w:p>
    <w:p w:rsidR="00CC46EF" w:rsidRDefault="00CC46EF"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lastRenderedPageBreak/>
        <w:t xml:space="preserve">Κάθε μαθητής έχει την κάρτα του και ακολουθεί τον κανονισμό λειτουργίας της Βιβλιοθήκης. </w:t>
      </w:r>
    </w:p>
    <w:p w:rsidR="00CC46EF" w:rsidRDefault="00BB533B"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Μένουν ακόμα πολλά να γίνουν με σημαντικότερη την κρατική επιχορήγηση</w:t>
      </w:r>
      <w:r w:rsidR="00CC46EF">
        <w:rPr>
          <w:rFonts w:ascii="Arial" w:hAnsi="Arial" w:cs="Arial"/>
          <w:color w:val="5A5A5A"/>
          <w:sz w:val="24"/>
          <w:szCs w:val="24"/>
          <w:shd w:val="clear" w:color="auto" w:fill="FFFFFF"/>
        </w:rPr>
        <w:t xml:space="preserve"> </w:t>
      </w:r>
      <w:r>
        <w:rPr>
          <w:rFonts w:ascii="Arial" w:hAnsi="Arial" w:cs="Arial"/>
          <w:color w:val="5A5A5A"/>
          <w:sz w:val="24"/>
          <w:szCs w:val="24"/>
          <w:shd w:val="clear" w:color="auto" w:fill="FFFFFF"/>
        </w:rPr>
        <w:t xml:space="preserve">για αγορά ηλεκτρονικού εξοπλισμού και βέβαια αγορά βιβλίων. </w:t>
      </w:r>
    </w:p>
    <w:p w:rsidR="00BB533B" w:rsidRDefault="00BB533B"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Μέχρι τότε με πολύ φιλότιμο και πολλή αγάπη προσπαθούμε να λειτουργήσουμε όσο καλύτερα μπορούμε και να καλλιεργήσουμε τη φιλαναγνωσία στους μαθητές μας.</w:t>
      </w:r>
    </w:p>
    <w:p w:rsidR="00BB533B" w:rsidRDefault="00BB533B" w:rsidP="00443D86">
      <w:pPr>
        <w:jc w:val="both"/>
        <w:rPr>
          <w:rFonts w:ascii="Arial" w:hAnsi="Arial" w:cs="Arial"/>
          <w:color w:val="5A5A5A"/>
          <w:sz w:val="24"/>
          <w:szCs w:val="24"/>
          <w:shd w:val="clear" w:color="auto" w:fill="FFFFFF"/>
        </w:rPr>
      </w:pPr>
      <w:r>
        <w:rPr>
          <w:rFonts w:ascii="Arial" w:hAnsi="Arial" w:cs="Arial"/>
          <w:color w:val="5A5A5A"/>
          <w:sz w:val="24"/>
          <w:szCs w:val="24"/>
          <w:shd w:val="clear" w:color="auto" w:fill="FFFFFF"/>
        </w:rPr>
        <w:t>Το βιβλίο είναι ένα παράθυρο στον κόσμο και καλλιεργεί τη φαντασία. Και όπως έλεγε και ο Άλμπερτ Άινσταιν « Η φαντασία είναι πιο σημαντική από τη γνώση».</w:t>
      </w:r>
    </w:p>
    <w:p w:rsidR="00BB533B" w:rsidRDefault="00BB533B" w:rsidP="00443D86">
      <w:pPr>
        <w:jc w:val="both"/>
        <w:rPr>
          <w:rFonts w:ascii="Arial" w:hAnsi="Arial" w:cs="Arial"/>
          <w:color w:val="5A5A5A"/>
          <w:sz w:val="24"/>
          <w:szCs w:val="24"/>
          <w:shd w:val="clear" w:color="auto" w:fill="FFFFFF"/>
        </w:rPr>
      </w:pPr>
    </w:p>
    <w:p w:rsidR="00443D86" w:rsidRPr="00443D86" w:rsidRDefault="00443D86" w:rsidP="00443D86">
      <w:pPr>
        <w:jc w:val="center"/>
        <w:rPr>
          <w:rFonts w:ascii="Arial" w:hAnsi="Arial" w:cs="Arial"/>
          <w:color w:val="5A5A5A"/>
          <w:sz w:val="24"/>
          <w:szCs w:val="24"/>
          <w:shd w:val="clear" w:color="auto" w:fill="FFFFFF"/>
        </w:rPr>
      </w:pPr>
    </w:p>
    <w:p w:rsidR="00443D86" w:rsidRDefault="00443D86" w:rsidP="00443D86">
      <w:pPr>
        <w:jc w:val="center"/>
        <w:rPr>
          <w:rFonts w:ascii="Arial" w:hAnsi="Arial" w:cs="Arial"/>
          <w:color w:val="5A5A5A"/>
          <w:sz w:val="21"/>
          <w:szCs w:val="21"/>
          <w:shd w:val="clear" w:color="auto" w:fill="FFFFFF"/>
        </w:rPr>
      </w:pPr>
    </w:p>
    <w:sectPr w:rsidR="00443D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86"/>
    <w:rsid w:val="000D743F"/>
    <w:rsid w:val="00443D86"/>
    <w:rsid w:val="00475C9C"/>
    <w:rsid w:val="00600094"/>
    <w:rsid w:val="00606935"/>
    <w:rsid w:val="0093508B"/>
    <w:rsid w:val="00BB533B"/>
    <w:rsid w:val="00CC46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2368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306942704792</cp:lastModifiedBy>
  <cp:revision>2</cp:revision>
  <dcterms:created xsi:type="dcterms:W3CDTF">2022-12-06T13:53:00Z</dcterms:created>
  <dcterms:modified xsi:type="dcterms:W3CDTF">2022-12-06T13:53:00Z</dcterms:modified>
</cp:coreProperties>
</file>